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0625" w14:textId="77777777" w:rsidR="002D75C5" w:rsidRDefault="002D75C5">
      <w:pPr>
        <w:rPr>
          <w:b w:val="0"/>
          <w:bCs/>
        </w:rPr>
      </w:pPr>
    </w:p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38D20964" w14:textId="77777777" w:rsidTr="009A01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9" w:type="dxa"/>
            <w:gridSpan w:val="2"/>
          </w:tcPr>
          <w:p w14:paraId="41E9983A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3981BA4B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40D4A530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2A33433D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6CBF0AD5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780F6E7C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030E747A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5C970F4F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42740778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0BA7371B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</w:t>
            </w:r>
            <w:r>
              <w:rPr>
                <w:rFonts w:cs="Arial"/>
                <w:b/>
                <w:bCs/>
              </w:rPr>
              <w:t>u</w:t>
            </w:r>
            <w:r>
              <w:rPr>
                <w:rFonts w:cs="Arial"/>
                <w:b/>
                <w:bCs/>
              </w:rPr>
              <w:t>ment Nr.:</w:t>
            </w:r>
          </w:p>
        </w:tc>
        <w:tc>
          <w:tcPr>
            <w:tcW w:w="3261" w:type="dxa"/>
          </w:tcPr>
          <w:p w14:paraId="28F9C646" w14:textId="09E8A743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457AAD">
              <w:rPr>
                <w:rFonts w:cs="Arial"/>
                <w:noProof/>
                <w:lang w:val="en-US"/>
              </w:rPr>
              <w:t>Domo_D_V_5000_VG</w:t>
            </w:r>
            <w:r w:rsidR="009C650E">
              <w:rPr>
                <w:rFonts w:cs="Arial"/>
                <w:noProof/>
                <w:lang w:val="en-US"/>
              </w:rPr>
              <w:t>Ud</w:t>
            </w:r>
            <w:r w:rsidR="00457AAD">
              <w:rPr>
                <w:rFonts w:cs="Arial"/>
                <w:noProof/>
                <w:lang w:val="en-US"/>
              </w:rPr>
              <w:t>_F30.doc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11383F81" w14:textId="482CEDF0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35E8E3B3" w14:textId="587629C2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1943F7EC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784F5E55" w14:textId="5E213AB9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17E2D79F" w14:textId="6FE5CE1E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7476A23C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063ACFD6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622D1EF0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5F8ACE88" w14:textId="7916579F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6B222147" w14:textId="396BD6A5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176393E3" w14:textId="3BD6C5B7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5D406852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7808D538" w14:textId="6C998452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05E8C51A" w14:textId="6867AE60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4DDE1E62" w14:textId="692C6D3D" w:rsidR="002D75C5" w:rsidRDefault="002D75C5" w:rsidP="009A0146">
            <w:pPr>
              <w:pStyle w:val="Text"/>
              <w:rPr>
                <w:rFonts w:cs="Arial"/>
              </w:rPr>
            </w:pPr>
          </w:p>
        </w:tc>
      </w:tr>
      <w:tr w:rsidR="002D75C5" w14:paraId="77B5D4E5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bottom w:val="dashSmallGap" w:sz="4" w:space="0" w:color="auto"/>
            </w:tcBorders>
          </w:tcPr>
          <w:p w14:paraId="0AEF0003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0DE02DFD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6C50ED8B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15B54882" w14:textId="77777777" w:rsidR="002D75C5" w:rsidRDefault="005E44AD" w:rsidP="00457AAD">
      <w:pPr>
        <w:pStyle w:val="berschrift1"/>
        <w:numPr>
          <w:ilvl w:val="0"/>
          <w:numId w:val="10"/>
        </w:numPr>
      </w:pPr>
      <w:proofErr w:type="spellStart"/>
      <w:r>
        <w:t>FlamTec</w:t>
      </w:r>
      <w:proofErr w:type="spellEnd"/>
      <w:r>
        <w:t xml:space="preserve"> Feuerschutzv</w:t>
      </w:r>
      <w:r w:rsidR="00883F2B">
        <w:t>erglasung</w:t>
      </w:r>
      <w:r w:rsidR="00883F2B">
        <w:t>s</w:t>
      </w:r>
      <w:r>
        <w:t>element</w:t>
      </w:r>
      <w:r w:rsidR="00883F2B">
        <w:t xml:space="preserve"> </w:t>
      </w:r>
      <w:r w:rsidR="00F472FC">
        <w:t>F30</w:t>
      </w:r>
    </w:p>
    <w:p w14:paraId="66AB6BAE" w14:textId="799D8720" w:rsidR="002D75C5" w:rsidRDefault="00457AAD" w:rsidP="00457AAD">
      <w:pPr>
        <w:pStyle w:val="berschrift2"/>
        <w:numPr>
          <w:ilvl w:val="0"/>
          <w:numId w:val="0"/>
        </w:numPr>
        <w:ind w:left="284"/>
      </w:pPr>
      <w:r>
        <w:t>5.0</w:t>
      </w:r>
      <w:r w:rsidR="005E44AD">
        <w:t xml:space="preserve"> </w:t>
      </w:r>
      <w:r w:rsidR="005E44AD">
        <w:tab/>
      </w:r>
      <w:r w:rsidR="005408F4">
        <w:t xml:space="preserve">Profil: </w:t>
      </w:r>
      <w:r w:rsidR="00023F45">
        <w:t>V</w:t>
      </w:r>
      <w:r w:rsidR="005E44AD">
        <w:t>F</w:t>
      </w:r>
      <w:r w:rsidR="009C650E">
        <w:t>U</w:t>
      </w:r>
      <w:r w:rsidR="003244DA">
        <w:t>…</w:t>
      </w:r>
      <w:r w:rsidR="009C650E">
        <w:t>d</w:t>
      </w:r>
    </w:p>
    <w:p w14:paraId="594EE4DA" w14:textId="77777777" w:rsidR="005408F4" w:rsidRDefault="005408F4">
      <w:pPr>
        <w:pStyle w:val="Text"/>
      </w:pPr>
    </w:p>
    <w:p w14:paraId="42AE5596" w14:textId="77777777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5E44AD">
        <w:t>Einteiliges</w:t>
      </w:r>
      <w:r w:rsidR="00EA764A">
        <w:t xml:space="preserve"> </w:t>
      </w:r>
      <w:r w:rsidR="005E44AD">
        <w:t>Verglasungselement</w:t>
      </w:r>
      <w:r w:rsidR="00EA764A">
        <w:t xml:space="preserve"> </w:t>
      </w:r>
      <w:r w:rsidR="00457AAD">
        <w:t>F</w:t>
      </w:r>
      <w:r w:rsidR="005E44AD">
        <w:t>30</w:t>
      </w:r>
      <w:r w:rsidR="00023F45">
        <w:t xml:space="preserve"> </w:t>
      </w:r>
      <w:r w:rsidR="00F472FC">
        <w:t>nach</w:t>
      </w:r>
      <w:r w:rsidR="00782700">
        <w:t xml:space="preserve"> DIN </w:t>
      </w:r>
      <w:r w:rsidR="00F472FC">
        <w:t>4102 Teil 13</w:t>
      </w:r>
      <w:r w:rsidR="00782700">
        <w:t xml:space="preserve"> </w:t>
      </w:r>
      <w:r w:rsidR="00EA5B84">
        <w:t>zur</w:t>
      </w:r>
      <w:r w:rsidR="00234646">
        <w:t xml:space="preserve"> </w:t>
      </w:r>
      <w:r w:rsidR="00E83785">
        <w:t>ein</w:t>
      </w:r>
      <w:r w:rsidR="00234646">
        <w:t>seitige</w:t>
      </w:r>
      <w:r w:rsidR="00E83785">
        <w:t>n</w:t>
      </w:r>
      <w:r w:rsidR="00234646">
        <w:t xml:space="preserve"> Verglasung</w:t>
      </w:r>
      <w:r w:rsidR="005E44AD">
        <w:t xml:space="preserve"> und wandb</w:t>
      </w:r>
      <w:r w:rsidR="005E44AD">
        <w:t>e</w:t>
      </w:r>
      <w:r w:rsidR="005E44AD">
        <w:t>gleitenden Montage</w:t>
      </w:r>
    </w:p>
    <w:p w14:paraId="351645E4" w14:textId="77777777" w:rsidR="00BD1F2B" w:rsidRDefault="00BD1F2B" w:rsidP="00023F45">
      <w:pPr>
        <w:pStyle w:val="Text"/>
        <w:ind w:left="705" w:hanging="705"/>
      </w:pPr>
    </w:p>
    <w:p w14:paraId="328412F9" w14:textId="77777777" w:rsidR="00023F45" w:rsidRDefault="00023F45" w:rsidP="00023F45">
      <w:pPr>
        <w:pStyle w:val="Text"/>
        <w:ind w:left="705" w:hanging="705"/>
      </w:pPr>
    </w:p>
    <w:p w14:paraId="0FD89774" w14:textId="77777777" w:rsidR="00522C88" w:rsidRDefault="00F550DE" w:rsidP="00034A29">
      <w:pPr>
        <w:pStyle w:val="Text"/>
        <w:ind w:firstLine="708"/>
      </w:pPr>
      <w:proofErr w:type="gramStart"/>
      <w:r>
        <w:t>nach folgenden</w:t>
      </w:r>
      <w:proofErr w:type="gramEnd"/>
      <w:r>
        <w:t xml:space="preserve"> technischen Daten:</w:t>
      </w:r>
    </w:p>
    <w:p w14:paraId="0336EB13" w14:textId="77777777" w:rsidR="00FE22BD" w:rsidRDefault="00FE22BD">
      <w:pPr>
        <w:pStyle w:val="Text"/>
      </w:pPr>
    </w:p>
    <w:p w14:paraId="6CE4F8A3" w14:textId="68A7B74B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proofErr w:type="gramStart"/>
      <w:r w:rsidR="003244DA">
        <w:t>[  ]</w:t>
      </w:r>
      <w:proofErr w:type="gramEnd"/>
      <w:r w:rsidR="003244DA">
        <w:t xml:space="preserve"> </w:t>
      </w:r>
      <w:proofErr w:type="spellStart"/>
      <w:r w:rsidR="00EA5B84">
        <w:t>V</w:t>
      </w:r>
      <w:r w:rsidR="005E44AD">
        <w:t>F</w:t>
      </w:r>
      <w:r w:rsidR="009C650E">
        <w:t>U</w:t>
      </w:r>
      <w:r w:rsidR="00D44A1C">
        <w:t>p</w:t>
      </w:r>
      <w:proofErr w:type="spellEnd"/>
      <w:r w:rsidR="003244DA">
        <w:t xml:space="preserve"> Umfassungs</w:t>
      </w:r>
      <w:r w:rsidR="00D44A1C">
        <w:t>- oder Block</w:t>
      </w:r>
      <w:r w:rsidR="003244DA">
        <w:t>zarge</w:t>
      </w:r>
    </w:p>
    <w:p w14:paraId="27238306" w14:textId="052F99CF" w:rsidR="003244DA" w:rsidRDefault="005E44AD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VF</w:t>
      </w:r>
      <w:r w:rsidR="009C650E">
        <w:t>U</w:t>
      </w:r>
      <w:r w:rsidR="003244DA">
        <w:t>Z</w:t>
      </w:r>
      <w:r w:rsidR="00D44A1C">
        <w:t>p</w:t>
      </w:r>
      <w:proofErr w:type="spellEnd"/>
      <w:r w:rsidR="003244DA">
        <w:t xml:space="preserve"> Umfassungszarge mit </w:t>
      </w:r>
      <w:proofErr w:type="spellStart"/>
      <w:r w:rsidR="003244DA">
        <w:t>Zierfalz</w:t>
      </w:r>
      <w:proofErr w:type="spellEnd"/>
    </w:p>
    <w:p w14:paraId="186646B0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Zierfalz</w:t>
      </w:r>
      <w:proofErr w:type="spellEnd"/>
      <w:r>
        <w:t xml:space="preserve"> 15 x 29 mm</w:t>
      </w:r>
    </w:p>
    <w:p w14:paraId="26B288AF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  <w:t>[  ] …</w:t>
      </w:r>
    </w:p>
    <w:p w14:paraId="2A3264A3" w14:textId="0E2C3A59" w:rsidR="003244DA" w:rsidRDefault="005E44AD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VF</w:t>
      </w:r>
      <w:r w:rsidR="009C650E">
        <w:t>U</w:t>
      </w:r>
      <w:r w:rsidR="003244DA">
        <w:t>S</w:t>
      </w:r>
      <w:r w:rsidR="00D44A1C">
        <w:t>p</w:t>
      </w:r>
      <w:proofErr w:type="spellEnd"/>
      <w:r w:rsidR="003244DA">
        <w:t xml:space="preserve"> Umfassungszarge mit Scha</w:t>
      </w:r>
      <w:r w:rsidR="003244DA">
        <w:t>t</w:t>
      </w:r>
      <w:r w:rsidR="003244DA">
        <w:t>tennut</w:t>
      </w:r>
    </w:p>
    <w:p w14:paraId="6A4B8A7E" w14:textId="77777777" w:rsidR="00EA764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EA764A">
        <w:t>[  ]</w:t>
      </w:r>
      <w:proofErr w:type="gramEnd"/>
      <w:r w:rsidR="00EA764A">
        <w:t xml:space="preserve"> </w:t>
      </w:r>
      <w:proofErr w:type="spellStart"/>
      <w:r w:rsidR="00EA764A">
        <w:t>Schattenut</w:t>
      </w:r>
      <w:proofErr w:type="spellEnd"/>
      <w:r w:rsidR="00EA764A">
        <w:t xml:space="preserve"> 10 x 10 mm</w:t>
      </w:r>
    </w:p>
    <w:p w14:paraId="6F0CF656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Schattenut</w:t>
      </w:r>
      <w:proofErr w:type="spellEnd"/>
      <w:r>
        <w:t xml:space="preserve"> 14 x 10 mm</w:t>
      </w:r>
    </w:p>
    <w:p w14:paraId="5F533707" w14:textId="77777777" w:rsidR="003244DA" w:rsidRDefault="003244DA" w:rsidP="00EA764A">
      <w:pPr>
        <w:pStyle w:val="Text"/>
        <w:ind w:left="4248" w:firstLine="708"/>
      </w:pPr>
      <w:proofErr w:type="gramStart"/>
      <w:r>
        <w:t>[  ]</w:t>
      </w:r>
      <w:proofErr w:type="gramEnd"/>
      <w:r>
        <w:t xml:space="preserve"> Schattennut beidseitig </w:t>
      </w:r>
    </w:p>
    <w:p w14:paraId="1672F611" w14:textId="77777777" w:rsidR="003244D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EA764A">
        <w:tab/>
      </w:r>
      <w:proofErr w:type="gramStart"/>
      <w:r>
        <w:t>[  ]</w:t>
      </w:r>
      <w:proofErr w:type="gramEnd"/>
      <w:r>
        <w:t xml:space="preserve"> Schattennut einseitig</w:t>
      </w:r>
      <w:r>
        <w:tab/>
      </w:r>
      <w:r>
        <w:tab/>
      </w:r>
      <w:r>
        <w:tab/>
      </w:r>
    </w:p>
    <w:p w14:paraId="53569A94" w14:textId="51C718E3" w:rsidR="003244DA" w:rsidRDefault="005E44AD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VF</w:t>
      </w:r>
      <w:r w:rsidR="009C650E">
        <w:t>U</w:t>
      </w:r>
      <w:r w:rsidR="003244DA">
        <w:t>R</w:t>
      </w:r>
      <w:r w:rsidR="00D44A1C">
        <w:t>p</w:t>
      </w:r>
      <w:proofErr w:type="spellEnd"/>
      <w:r w:rsidR="003244DA">
        <w:t xml:space="preserve"> Umfassungszarge mit Radien</w:t>
      </w:r>
    </w:p>
    <w:p w14:paraId="3C7506A5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10 mm</w:t>
      </w:r>
    </w:p>
    <w:p w14:paraId="708CAA7A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…  mm</w:t>
      </w:r>
    </w:p>
    <w:p w14:paraId="5F74EF8C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bei</w:t>
      </w:r>
      <w:r w:rsidR="00590162">
        <w:t>d</w:t>
      </w:r>
      <w:r>
        <w:t>seitig an der Maulweite</w:t>
      </w:r>
      <w:r>
        <w:t>n</w:t>
      </w:r>
      <w:r>
        <w:t>kante</w:t>
      </w:r>
    </w:p>
    <w:p w14:paraId="2416B6FC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an 3 möglichen Kanten</w:t>
      </w:r>
    </w:p>
    <w:p w14:paraId="1676B552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[  ] …</w:t>
      </w:r>
    </w:p>
    <w:p w14:paraId="6316C11C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 xml:space="preserve">[  ] … </w:t>
      </w:r>
      <w:r>
        <w:tab/>
        <w:t xml:space="preserve">     </w:t>
      </w:r>
      <w:r w:rsidRPr="003244DA">
        <w:rPr>
          <w:sz w:val="16"/>
          <w:szCs w:val="16"/>
        </w:rPr>
        <w:t>(D</w:t>
      </w:r>
      <w:r w:rsidR="005E44AD">
        <w:rPr>
          <w:sz w:val="16"/>
          <w:szCs w:val="16"/>
        </w:rPr>
        <w:t xml:space="preserve">oppelnennungen möglich Bsp.: </w:t>
      </w:r>
      <w:proofErr w:type="spellStart"/>
      <w:r w:rsidR="005E44AD">
        <w:rPr>
          <w:sz w:val="16"/>
          <w:szCs w:val="16"/>
        </w:rPr>
        <w:t>VF</w:t>
      </w:r>
      <w:r w:rsidRPr="003244DA">
        <w:rPr>
          <w:sz w:val="16"/>
          <w:szCs w:val="16"/>
        </w:rPr>
        <w:t>ZS</w:t>
      </w:r>
      <w:r w:rsidR="00D44A1C">
        <w:rPr>
          <w:sz w:val="16"/>
          <w:szCs w:val="16"/>
        </w:rPr>
        <w:t>p</w:t>
      </w:r>
      <w:proofErr w:type="spellEnd"/>
      <w:r w:rsidRPr="003244DA">
        <w:rPr>
          <w:sz w:val="16"/>
          <w:szCs w:val="16"/>
        </w:rPr>
        <w:t>)</w:t>
      </w:r>
    </w:p>
    <w:p w14:paraId="7AFB4375" w14:textId="77777777" w:rsidR="005E44AD" w:rsidRPr="00457AAD" w:rsidRDefault="005E44AD" w:rsidP="005E44AD">
      <w:pPr>
        <w:pStyle w:val="Text"/>
        <w:ind w:firstLine="708"/>
        <w:rPr>
          <w:lang w:val="en-US"/>
        </w:rPr>
      </w:pPr>
      <w:proofErr w:type="spellStart"/>
      <w:r w:rsidRPr="00457AAD">
        <w:rPr>
          <w:lang w:val="en-US"/>
        </w:rPr>
        <w:t>Brandschutzglas</w:t>
      </w:r>
      <w:proofErr w:type="spellEnd"/>
      <w:r w:rsidRPr="00457AAD">
        <w:rPr>
          <w:lang w:val="en-US"/>
        </w:rPr>
        <w:t>:</w:t>
      </w:r>
      <w:r w:rsidRPr="00457AAD">
        <w:rPr>
          <w:lang w:val="en-US"/>
        </w:rPr>
        <w:tab/>
      </w:r>
      <w:r w:rsidRPr="00457AAD">
        <w:rPr>
          <w:lang w:val="en-US"/>
        </w:rPr>
        <w:tab/>
      </w:r>
      <w:proofErr w:type="gramStart"/>
      <w:r w:rsidRPr="00457AAD">
        <w:rPr>
          <w:lang w:val="en-US"/>
        </w:rPr>
        <w:t>[  ]</w:t>
      </w:r>
      <w:proofErr w:type="gramEnd"/>
      <w:r w:rsidRPr="00457AAD">
        <w:rPr>
          <w:lang w:val="en-US"/>
        </w:rPr>
        <w:t xml:space="preserve"> Pilkington </w:t>
      </w:r>
      <w:proofErr w:type="spellStart"/>
      <w:r w:rsidR="00457AAD" w:rsidRPr="00457AAD">
        <w:rPr>
          <w:lang w:val="en-US"/>
        </w:rPr>
        <w:t>Pyrostop</w:t>
      </w:r>
      <w:proofErr w:type="spellEnd"/>
      <w:r w:rsidRPr="00457AAD">
        <w:rPr>
          <w:lang w:val="en-US"/>
        </w:rPr>
        <w:t xml:space="preserve"> 30-10 </w:t>
      </w:r>
      <w:r w:rsidR="00457AAD" w:rsidRPr="00457AAD">
        <w:rPr>
          <w:lang w:val="en-US"/>
        </w:rPr>
        <w:t>15</w:t>
      </w:r>
      <w:r w:rsidRPr="00457AAD">
        <w:rPr>
          <w:lang w:val="en-US"/>
        </w:rPr>
        <w:t xml:space="preserve"> mm</w:t>
      </w:r>
    </w:p>
    <w:p w14:paraId="1457DC1D" w14:textId="77777777" w:rsidR="005E44AD" w:rsidRDefault="005E44AD" w:rsidP="005E44AD">
      <w:pPr>
        <w:pStyle w:val="Text"/>
        <w:ind w:firstLine="708"/>
        <w:rPr>
          <w:lang w:val="en-US"/>
        </w:rPr>
      </w:pPr>
      <w:r w:rsidRPr="00457AAD">
        <w:rPr>
          <w:lang w:val="en-US"/>
        </w:rPr>
        <w:tab/>
      </w:r>
      <w:r w:rsidRPr="00457AAD">
        <w:rPr>
          <w:lang w:val="en-US"/>
        </w:rPr>
        <w:tab/>
      </w:r>
      <w:r w:rsidRPr="00457AAD">
        <w:rPr>
          <w:lang w:val="en-US"/>
        </w:rPr>
        <w:tab/>
      </w:r>
      <w:r w:rsidRPr="00457AAD">
        <w:rPr>
          <w:lang w:val="en-US"/>
        </w:rPr>
        <w:tab/>
      </w:r>
      <w:proofErr w:type="gramStart"/>
      <w:r w:rsidR="00457AAD">
        <w:rPr>
          <w:lang w:val="en-US"/>
        </w:rPr>
        <w:t>[  ]</w:t>
      </w:r>
      <w:proofErr w:type="gramEnd"/>
      <w:r w:rsidR="00457AAD">
        <w:rPr>
          <w:lang w:val="en-US"/>
        </w:rPr>
        <w:t xml:space="preserve"> Pilkington </w:t>
      </w:r>
      <w:proofErr w:type="spellStart"/>
      <w:r w:rsidR="00457AAD">
        <w:rPr>
          <w:lang w:val="en-US"/>
        </w:rPr>
        <w:t>Pyrostop</w:t>
      </w:r>
      <w:proofErr w:type="spellEnd"/>
      <w:r w:rsidRPr="00063763">
        <w:rPr>
          <w:lang w:val="en-US"/>
        </w:rPr>
        <w:t xml:space="preserve"> </w:t>
      </w:r>
      <w:proofErr w:type="spellStart"/>
      <w:r w:rsidRPr="00063763">
        <w:rPr>
          <w:lang w:val="en-US"/>
        </w:rPr>
        <w:t>Typ</w:t>
      </w:r>
      <w:proofErr w:type="spellEnd"/>
      <w:r w:rsidRPr="00063763">
        <w:rPr>
          <w:lang w:val="en-US"/>
        </w:rPr>
        <w:t xml:space="preserve"> …</w:t>
      </w:r>
    </w:p>
    <w:p w14:paraId="09A3FAB6" w14:textId="77777777" w:rsidR="005E44AD" w:rsidRPr="00457AAD" w:rsidRDefault="005E44AD" w:rsidP="005E44AD">
      <w:pPr>
        <w:pStyle w:val="Text"/>
        <w:ind w:left="2832" w:firstLine="708"/>
        <w:rPr>
          <w:lang w:val="en-US"/>
        </w:rPr>
      </w:pPr>
      <w:proofErr w:type="gramStart"/>
      <w:r w:rsidRPr="00457AAD">
        <w:rPr>
          <w:lang w:val="en-US"/>
        </w:rPr>
        <w:t>[  ]</w:t>
      </w:r>
      <w:proofErr w:type="gramEnd"/>
      <w:r w:rsidRPr="00457AAD">
        <w:rPr>
          <w:lang w:val="en-US"/>
        </w:rPr>
        <w:t xml:space="preserve"> Schott </w:t>
      </w:r>
      <w:proofErr w:type="spellStart"/>
      <w:r w:rsidRPr="00457AAD">
        <w:rPr>
          <w:lang w:val="en-US"/>
        </w:rPr>
        <w:t>Pyran</w:t>
      </w:r>
      <w:r w:rsidR="00457AAD" w:rsidRPr="00457AAD">
        <w:rPr>
          <w:lang w:val="en-US"/>
        </w:rPr>
        <w:t>ova</w:t>
      </w:r>
      <w:proofErr w:type="spellEnd"/>
      <w:r w:rsidR="00457AAD" w:rsidRPr="00457AAD">
        <w:rPr>
          <w:lang w:val="en-US"/>
        </w:rPr>
        <w:t xml:space="preserve"> 30 S2.0</w:t>
      </w:r>
      <w:r w:rsidRPr="00457AAD">
        <w:rPr>
          <w:lang w:val="en-US"/>
        </w:rPr>
        <w:t xml:space="preserve"> </w:t>
      </w:r>
      <w:r w:rsidR="00457AAD" w:rsidRPr="00457AAD">
        <w:rPr>
          <w:lang w:val="en-US"/>
        </w:rPr>
        <w:t>1</w:t>
      </w:r>
      <w:r w:rsidRPr="00457AAD">
        <w:rPr>
          <w:lang w:val="en-US"/>
        </w:rPr>
        <w:t>5 mm</w:t>
      </w:r>
    </w:p>
    <w:p w14:paraId="72D5D81A" w14:textId="77777777" w:rsidR="005E44AD" w:rsidRPr="00457AAD" w:rsidRDefault="005E44AD" w:rsidP="005E44AD">
      <w:pPr>
        <w:pStyle w:val="Text"/>
        <w:ind w:firstLine="708"/>
        <w:rPr>
          <w:lang w:val="en-US"/>
        </w:rPr>
      </w:pPr>
      <w:r w:rsidRPr="00457AAD">
        <w:rPr>
          <w:lang w:val="en-US"/>
        </w:rPr>
        <w:tab/>
      </w:r>
      <w:r w:rsidRPr="00457AAD">
        <w:rPr>
          <w:lang w:val="en-US"/>
        </w:rPr>
        <w:tab/>
      </w:r>
      <w:r w:rsidRPr="00457AAD">
        <w:rPr>
          <w:lang w:val="en-US"/>
        </w:rPr>
        <w:tab/>
      </w:r>
      <w:r w:rsidRPr="00457AAD">
        <w:rPr>
          <w:lang w:val="en-US"/>
        </w:rPr>
        <w:tab/>
      </w:r>
      <w:proofErr w:type="gramStart"/>
      <w:r w:rsidRPr="00457AAD">
        <w:rPr>
          <w:lang w:val="en-US"/>
        </w:rPr>
        <w:t>[  ]</w:t>
      </w:r>
      <w:proofErr w:type="gramEnd"/>
      <w:r w:rsidRPr="00457AAD">
        <w:rPr>
          <w:lang w:val="en-US"/>
        </w:rPr>
        <w:t xml:space="preserve"> Schott </w:t>
      </w:r>
      <w:proofErr w:type="spellStart"/>
      <w:r w:rsidRPr="00457AAD">
        <w:rPr>
          <w:lang w:val="en-US"/>
        </w:rPr>
        <w:t>Pyran</w:t>
      </w:r>
      <w:r w:rsidR="00457AAD" w:rsidRPr="00457AAD">
        <w:rPr>
          <w:lang w:val="en-US"/>
        </w:rPr>
        <w:t>ova</w:t>
      </w:r>
      <w:proofErr w:type="spellEnd"/>
      <w:r w:rsidR="00457AAD" w:rsidRPr="00457AAD">
        <w:rPr>
          <w:lang w:val="en-US"/>
        </w:rPr>
        <w:t xml:space="preserve"> </w:t>
      </w:r>
      <w:proofErr w:type="spellStart"/>
      <w:r w:rsidR="00457AAD" w:rsidRPr="00457AAD">
        <w:rPr>
          <w:lang w:val="en-US"/>
        </w:rPr>
        <w:t>Typ</w:t>
      </w:r>
      <w:proofErr w:type="spellEnd"/>
      <w:r w:rsidRPr="00457AAD">
        <w:rPr>
          <w:lang w:val="en-US"/>
        </w:rPr>
        <w:t>: …</w:t>
      </w:r>
    </w:p>
    <w:p w14:paraId="10D0624C" w14:textId="77777777" w:rsidR="00AC34C4" w:rsidRDefault="00AC34C4" w:rsidP="005E44AD">
      <w:pPr>
        <w:pStyle w:val="Text"/>
        <w:ind w:left="3540" w:hanging="2832"/>
      </w:pPr>
      <w:proofErr w:type="spellStart"/>
      <w:r>
        <w:t>Wandart</w:t>
      </w:r>
      <w:proofErr w:type="spellEnd"/>
      <w:r w:rsidR="00EA764A">
        <w:t xml:space="preserve"> / Anker</w:t>
      </w:r>
      <w:r w:rsidR="005E44AD">
        <w:t>:</w:t>
      </w:r>
      <w:r w:rsidR="005E44AD">
        <w:tab/>
      </w:r>
      <w:proofErr w:type="gramStart"/>
      <w:r w:rsidR="00502C1A" w:rsidRPr="00502C1A">
        <w:t>[  ]</w:t>
      </w:r>
      <w:proofErr w:type="gramEnd"/>
      <w:r w:rsidR="00502C1A">
        <w:t xml:space="preserve"> </w:t>
      </w:r>
      <w:r w:rsidR="00F950EA">
        <w:t>Metallständerwand</w:t>
      </w:r>
      <w:r w:rsidR="00EA764A">
        <w:t xml:space="preserve"> </w:t>
      </w:r>
      <w:r w:rsidR="005E44AD">
        <w:t xml:space="preserve">- </w:t>
      </w:r>
      <w:r w:rsidR="00EA764A">
        <w:t xml:space="preserve">mit </w:t>
      </w:r>
      <w:r w:rsidR="00457AAD">
        <w:t>Bügel</w:t>
      </w:r>
      <w:r w:rsidR="00EA764A">
        <w:t>ankern zum wandbegleitenden Aufbau</w:t>
      </w:r>
    </w:p>
    <w:p w14:paraId="2557B309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Massivwand </w:t>
      </w:r>
      <w:r w:rsidR="005E44AD">
        <w:t xml:space="preserve">- </w:t>
      </w:r>
      <w:r>
        <w:t xml:space="preserve">mit Ruck-Zuck-Ankern zum </w:t>
      </w:r>
      <w:proofErr w:type="spellStart"/>
      <w:r>
        <w:t>Verguß</w:t>
      </w:r>
      <w:proofErr w:type="spellEnd"/>
      <w:r>
        <w:t xml:space="preserve"> </w:t>
      </w:r>
    </w:p>
    <w:p w14:paraId="307C274E" w14:textId="77777777" w:rsidR="00EA764A" w:rsidRDefault="00EA764A" w:rsidP="005E44AD">
      <w:pPr>
        <w:pStyle w:val="Text"/>
        <w:ind w:left="3537"/>
      </w:pPr>
      <w:proofErr w:type="gramStart"/>
      <w:r w:rsidRPr="00502C1A">
        <w:t>[  ]</w:t>
      </w:r>
      <w:proofErr w:type="gramEnd"/>
      <w:r w:rsidR="005E44AD">
        <w:t xml:space="preserve"> Alle Wandtypen - </w:t>
      </w:r>
      <w:proofErr w:type="spellStart"/>
      <w:r>
        <w:t>Dübellochstanzung</w:t>
      </w:r>
      <w:proofErr w:type="spellEnd"/>
      <w:r>
        <w:t xml:space="preserve"> zur Verschraubung in der Leibung</w:t>
      </w:r>
    </w:p>
    <w:p w14:paraId="25FC964E" w14:textId="77777777" w:rsidR="00EA764A" w:rsidRDefault="00EA764A" w:rsidP="00EA764A">
      <w:pPr>
        <w:pStyle w:val="Text"/>
        <w:ind w:left="2829" w:firstLine="708"/>
      </w:pPr>
      <w:r w:rsidRPr="00502C1A">
        <w:t xml:space="preserve">[  ] </w:t>
      </w:r>
      <w:r>
        <w:t>…</w:t>
      </w:r>
    </w:p>
    <w:p w14:paraId="661F064D" w14:textId="77777777" w:rsidR="005E44AD" w:rsidRDefault="005E44AD" w:rsidP="00EA764A">
      <w:pPr>
        <w:pStyle w:val="Text"/>
        <w:ind w:left="2829" w:firstLine="708"/>
      </w:pPr>
    </w:p>
    <w:p w14:paraId="4F419B41" w14:textId="77777777" w:rsidR="005E44AD" w:rsidRPr="00502C1A" w:rsidRDefault="005E44AD" w:rsidP="00EA764A">
      <w:pPr>
        <w:pStyle w:val="Text"/>
        <w:ind w:left="2829" w:firstLine="708"/>
      </w:pPr>
    </w:p>
    <w:p w14:paraId="22EDD9F1" w14:textId="77777777" w:rsidR="00EA764A" w:rsidRDefault="00EA764A" w:rsidP="00EA764A">
      <w:pPr>
        <w:pStyle w:val="Text"/>
        <w:ind w:left="3537"/>
      </w:pPr>
    </w:p>
    <w:p w14:paraId="19CEB76A" w14:textId="77777777" w:rsidR="00234646" w:rsidRPr="00234646" w:rsidRDefault="00234646" w:rsidP="008D5966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2A5F0E36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E83785">
        <w:t>1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1BB10A02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verzinkt und grundiert</w:t>
      </w:r>
    </w:p>
    <w:p w14:paraId="71D9A0C7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pulverlackiert in RAL …</w:t>
      </w:r>
    </w:p>
    <w:p w14:paraId="44F9D905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V2A (1.4301)</w:t>
      </w:r>
    </w:p>
    <w:p w14:paraId="40076FDB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V4A (1.4571)</w:t>
      </w:r>
    </w:p>
    <w:p w14:paraId="785AF2A1" w14:textId="77777777" w:rsidR="00CE7D6F" w:rsidRDefault="00CE7D6F" w:rsidP="007E6834">
      <w:pPr>
        <w:pStyle w:val="Text"/>
        <w:ind w:firstLine="708"/>
      </w:pPr>
      <w:r>
        <w:t>Profilauskleidung:</w:t>
      </w:r>
      <w:r>
        <w:tab/>
      </w:r>
      <w:r>
        <w:tab/>
        <w:t>werkseitig mit Gipskartonplatten lt. Zulassung</w:t>
      </w:r>
    </w:p>
    <w:p w14:paraId="541B1508" w14:textId="77777777" w:rsidR="007E6834" w:rsidRDefault="00F550DE" w:rsidP="007E6834">
      <w:pPr>
        <w:pStyle w:val="Text"/>
        <w:ind w:firstLine="708"/>
      </w:pPr>
      <w:r>
        <w:t>Blechstärke:</w:t>
      </w:r>
      <w:r>
        <w:tab/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1,5 mm</w:t>
      </w:r>
    </w:p>
    <w:p w14:paraId="2E02A834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2,0 mm</w:t>
      </w:r>
    </w:p>
    <w:p w14:paraId="36FB93A1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6C5B5EED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</w:t>
      </w:r>
      <w:r>
        <w:t>a</w:t>
      </w:r>
      <w:r>
        <w:t>ße: … x … mm</w:t>
      </w:r>
      <w:r w:rsidR="00E84731">
        <w:tab/>
      </w:r>
    </w:p>
    <w:p w14:paraId="0855A954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</w:t>
      </w:r>
      <w:r>
        <w:t>30</w:t>
      </w:r>
      <w:r w:rsidR="00023F45">
        <w:t xml:space="preserve"> </w:t>
      </w:r>
      <w:r w:rsidR="0094034E">
        <w:t xml:space="preserve">/ </w:t>
      </w:r>
      <w:r w:rsidR="005E44AD">
        <w:t>50</w:t>
      </w:r>
      <w:r>
        <w:t xml:space="preserve"> mm</w:t>
      </w:r>
    </w:p>
    <w:p w14:paraId="594DBF79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16B77B7F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proofErr w:type="gramStart"/>
      <w:r w:rsidR="007E6834">
        <w:t>[  ]</w:t>
      </w:r>
      <w:proofErr w:type="gramEnd"/>
      <w:r w:rsidR="007E6834">
        <w:t xml:space="preserve"> 15 / 15 mm</w:t>
      </w:r>
    </w:p>
    <w:p w14:paraId="18097841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3E57032C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proofErr w:type="gramStart"/>
      <w:r w:rsidR="005E44AD">
        <w:t>[  ]</w:t>
      </w:r>
      <w:proofErr w:type="gramEnd"/>
      <w:r w:rsidR="005E44AD">
        <w:t xml:space="preserve"> 20</w:t>
      </w:r>
      <w:r w:rsidR="007E6834">
        <w:t xml:space="preserve"> mm</w:t>
      </w:r>
    </w:p>
    <w:p w14:paraId="2B21733F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… mm</w:t>
      </w:r>
    </w:p>
    <w:p w14:paraId="3D4EFD92" w14:textId="3D6CA19E" w:rsidR="00D44A1C" w:rsidRDefault="007E6834" w:rsidP="007E6834">
      <w:pPr>
        <w:pStyle w:val="Text"/>
        <w:ind w:firstLine="708"/>
      </w:pPr>
      <w:proofErr w:type="spellStart"/>
      <w:r>
        <w:t>Fälzung</w:t>
      </w:r>
      <w:proofErr w:type="spellEnd"/>
      <w:r>
        <w:t>:</w:t>
      </w:r>
      <w:r>
        <w:tab/>
      </w:r>
      <w:r>
        <w:tab/>
      </w:r>
      <w:r>
        <w:tab/>
      </w:r>
      <w:proofErr w:type="gramStart"/>
      <w:r w:rsidR="009A0146">
        <w:t>[  ]</w:t>
      </w:r>
      <w:proofErr w:type="gramEnd"/>
      <w:r w:rsidR="009A0146">
        <w:t xml:space="preserve"> </w:t>
      </w:r>
      <w:r w:rsidR="00E83785">
        <w:t>einseitig</w:t>
      </w:r>
      <w:r w:rsidR="009A0146">
        <w:t>,</w:t>
      </w:r>
      <w:r w:rsidR="00E83785">
        <w:t xml:space="preserve"> </w:t>
      </w:r>
      <w:r w:rsidR="009C650E">
        <w:t>mit Dichtungsnut</w:t>
      </w:r>
      <w:r w:rsidR="009A0146">
        <w:t xml:space="preserve"> </w:t>
      </w:r>
    </w:p>
    <w:p w14:paraId="1A62A109" w14:textId="77777777" w:rsidR="005E44AD" w:rsidRPr="007E6834" w:rsidRDefault="007E6834" w:rsidP="005E44AD">
      <w:pPr>
        <w:pStyle w:val="Text"/>
        <w:ind w:firstLine="708"/>
      </w:pPr>
      <w:r>
        <w:t>Glasleisten:</w:t>
      </w:r>
      <w:r>
        <w:tab/>
      </w:r>
      <w:r>
        <w:tab/>
      </w:r>
      <w:r>
        <w:tab/>
      </w:r>
      <w:proofErr w:type="gramStart"/>
      <w:r w:rsidR="005E44AD">
        <w:t>[  ]</w:t>
      </w:r>
      <w:proofErr w:type="gramEnd"/>
      <w:r w:rsidR="005E44AD">
        <w:t xml:space="preserve"> </w:t>
      </w:r>
      <w:r w:rsidR="005E44AD" w:rsidRPr="007E6834">
        <w:t>Stahlglasleiste</w:t>
      </w:r>
      <w:r w:rsidR="005E44AD">
        <w:t xml:space="preserve"> </w:t>
      </w:r>
      <w:proofErr w:type="spellStart"/>
      <w:r w:rsidR="005E44AD">
        <w:t>geklippst</w:t>
      </w:r>
      <w:proofErr w:type="spellEnd"/>
      <w:r w:rsidR="005E44AD">
        <w:t xml:space="preserve"> – Ecken stumpf gestoßen</w:t>
      </w:r>
    </w:p>
    <w:p w14:paraId="54C88553" w14:textId="77777777" w:rsidR="005E44AD" w:rsidRPr="007E6834" w:rsidRDefault="005E44AD" w:rsidP="005E44AD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</w:r>
      <w:proofErr w:type="gramStart"/>
      <w:r w:rsidRPr="007E6834">
        <w:t>[  ]</w:t>
      </w:r>
      <w:proofErr w:type="gramEnd"/>
      <w:r w:rsidRPr="007E6834">
        <w:t xml:space="preserve"> Rohrglasleiste</w:t>
      </w:r>
      <w:r>
        <w:t xml:space="preserve"> geschraubt – Ecken verschweißt</w:t>
      </w:r>
    </w:p>
    <w:p w14:paraId="2BAF9DB1" w14:textId="77777777" w:rsidR="005E44AD" w:rsidRPr="007E6834" w:rsidRDefault="005E44AD" w:rsidP="005E44AD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  <w:t>[  ] …</w:t>
      </w:r>
    </w:p>
    <w:p w14:paraId="0B414F4B" w14:textId="77777777" w:rsidR="003D29B9" w:rsidRDefault="003C0A42" w:rsidP="005E44AD">
      <w:pPr>
        <w:pStyle w:val="Text"/>
        <w:ind w:firstLine="708"/>
      </w:pPr>
      <w:r>
        <w:t>Dichtung:</w:t>
      </w:r>
      <w:r>
        <w:tab/>
      </w:r>
      <w:r>
        <w:tab/>
      </w:r>
      <w:r>
        <w:tab/>
      </w:r>
      <w:proofErr w:type="gramStart"/>
      <w:r w:rsidR="00D73490">
        <w:t>[  ]</w:t>
      </w:r>
      <w:proofErr w:type="gramEnd"/>
      <w:r w:rsidR="00D73490">
        <w:t xml:space="preserve"> </w:t>
      </w:r>
      <w:r w:rsidR="00BB010F">
        <w:t>Vorlegeband PE</w:t>
      </w:r>
      <w:r w:rsidR="005E44AD">
        <w:t xml:space="preserve"> und Silikon</w:t>
      </w:r>
    </w:p>
    <w:p w14:paraId="638BA85E" w14:textId="77777777" w:rsidR="00D44A1C" w:rsidRDefault="00D73490">
      <w:pPr>
        <w:pStyle w:val="Text"/>
      </w:pPr>
      <w:r>
        <w:tab/>
      </w:r>
      <w:r>
        <w:tab/>
      </w:r>
      <w:r>
        <w:tab/>
      </w:r>
      <w:r>
        <w:tab/>
      </w:r>
      <w:r w:rsidR="00A741F7">
        <w:tab/>
      </w:r>
      <w:proofErr w:type="gramStart"/>
      <w:r w:rsidR="00BB010F">
        <w:t>[  ]</w:t>
      </w:r>
      <w:proofErr w:type="gramEnd"/>
      <w:r w:rsidR="00BB010F">
        <w:t xml:space="preserve"> Keildichtung TPE</w:t>
      </w:r>
    </w:p>
    <w:p w14:paraId="7FC6F9DB" w14:textId="77777777" w:rsidR="00D73490" w:rsidRDefault="00D73490">
      <w:pPr>
        <w:pStyle w:val="Text"/>
      </w:pPr>
      <w:r>
        <w:tab/>
      </w:r>
      <w:r>
        <w:tab/>
      </w:r>
      <w:r>
        <w:tab/>
      </w:r>
      <w:r w:rsidR="00D44A1C">
        <w:tab/>
      </w:r>
      <w:r w:rsidR="00D44A1C">
        <w:tab/>
      </w:r>
      <w:r w:rsidR="00D44A1C" w:rsidRPr="007E6834">
        <w:t>[  ] …</w:t>
      </w:r>
    </w:p>
    <w:p w14:paraId="0F6C535A" w14:textId="77777777" w:rsidR="00015EA5" w:rsidRDefault="00234646" w:rsidP="00BB010F">
      <w:pPr>
        <w:pStyle w:val="Text"/>
        <w:ind w:firstLine="708"/>
      </w:pPr>
      <w:proofErr w:type="spellStart"/>
      <w:r>
        <w:t>Zargenvorrichtung</w:t>
      </w:r>
      <w:proofErr w:type="spellEnd"/>
      <w:r w:rsidR="00BB010F" w:rsidRPr="00BB010F">
        <w:t>:</w:t>
      </w:r>
      <w:r w:rsidR="00BB010F" w:rsidRPr="00BB010F">
        <w:tab/>
      </w:r>
      <w:r w:rsidR="00BB010F" w:rsidRPr="00BB010F">
        <w:tab/>
      </w:r>
      <w:proofErr w:type="gramStart"/>
      <w:r w:rsidR="00015EA5">
        <w:t>[  ]</w:t>
      </w:r>
      <w:proofErr w:type="gramEnd"/>
      <w:r w:rsidR="00015EA5">
        <w:t xml:space="preserve"> Teilkämpfer / Pfosten</w:t>
      </w:r>
    </w:p>
    <w:p w14:paraId="49C662DC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5ACB707B" w14:textId="77777777" w:rsidR="00015EA5" w:rsidRDefault="00015EA5" w:rsidP="00BB010F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Vollkämpfer / Pfosten</w:t>
      </w:r>
    </w:p>
    <w:p w14:paraId="49A7015D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26EC2F18" w14:textId="77777777" w:rsidR="00BB010F" w:rsidRDefault="00BB010F" w:rsidP="00015EA5">
      <w:pPr>
        <w:pStyle w:val="Text"/>
        <w:ind w:left="2832" w:firstLine="708"/>
      </w:pPr>
      <w:r w:rsidRPr="00BB010F">
        <w:t>[  ] …</w:t>
      </w:r>
    </w:p>
    <w:p w14:paraId="4DD76B2F" w14:textId="77777777" w:rsidR="00457AAD" w:rsidRDefault="00234646" w:rsidP="00457AAD">
      <w:pPr>
        <w:pStyle w:val="Text"/>
        <w:ind w:firstLine="708"/>
      </w:pPr>
      <w:r w:rsidRPr="00234646">
        <w:t>Zubehör</w:t>
      </w:r>
      <w:r w:rsidR="00F950EA">
        <w:t xml:space="preserve"> </w:t>
      </w:r>
      <w:proofErr w:type="gramStart"/>
      <w:r w:rsidR="00F950EA">
        <w:t>/  Ausführung</w:t>
      </w:r>
      <w:proofErr w:type="gramEnd"/>
      <w:r w:rsidRPr="00234646">
        <w:t>:</w:t>
      </w:r>
      <w:r w:rsidR="00F950EA">
        <w:tab/>
      </w:r>
      <w:r w:rsidRPr="00234646">
        <w:tab/>
      </w:r>
      <w:r w:rsidR="00457AAD" w:rsidRPr="00234646">
        <w:t xml:space="preserve">[  ] </w:t>
      </w:r>
      <w:r w:rsidR="00CE7D6F">
        <w:t>Brandschutzglas</w:t>
      </w:r>
      <w:r w:rsidR="00457AAD">
        <w:t xml:space="preserve"> als </w:t>
      </w:r>
      <w:proofErr w:type="spellStart"/>
      <w:r w:rsidR="00457AAD">
        <w:t>Spionspiegelglas</w:t>
      </w:r>
      <w:proofErr w:type="spellEnd"/>
    </w:p>
    <w:p w14:paraId="5C37BE24" w14:textId="77777777" w:rsidR="00457AAD" w:rsidRDefault="00457AAD" w:rsidP="00457AAD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 w:rsidR="00CE7D6F">
        <w:t>Brandschutzi</w:t>
      </w:r>
      <w:r>
        <w:t>solierglas mit Jalousie im Scheibenzwischenra</w:t>
      </w:r>
      <w:r w:rsidR="00CE7D6F">
        <w:t>um</w:t>
      </w:r>
    </w:p>
    <w:p w14:paraId="618663A3" w14:textId="77777777" w:rsidR="00457AAD" w:rsidRDefault="00457AAD" w:rsidP="00457AAD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Bedienung manuell über Drehknopf</w:t>
      </w:r>
    </w:p>
    <w:p w14:paraId="7BA94804" w14:textId="77777777" w:rsidR="00502C1A" w:rsidRDefault="00457AAD" w:rsidP="00E83785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Bedienung elektr. 24 V</w:t>
      </w:r>
      <w:r>
        <w:tab/>
      </w:r>
    </w:p>
    <w:p w14:paraId="283CBF8F" w14:textId="77777777" w:rsidR="00F950EA" w:rsidRPr="00234646" w:rsidRDefault="00590162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="00F950EA" w:rsidRPr="00234646">
        <w:t xml:space="preserve">[  ] </w:t>
      </w:r>
      <w:r w:rsidR="00F950EA">
        <w:t>…</w:t>
      </w:r>
    </w:p>
    <w:p w14:paraId="3D8D9F66" w14:textId="77777777" w:rsidR="00755F92" w:rsidRDefault="00755F92">
      <w:pPr>
        <w:pStyle w:val="Text"/>
      </w:pPr>
    </w:p>
    <w:p w14:paraId="7D28ECB5" w14:textId="77777777" w:rsidR="00755F92" w:rsidRPr="00BB010F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proofErr w:type="spellStart"/>
      <w:r w:rsidR="00BB010F" w:rsidRPr="00BB010F">
        <w:t>Domoferm</w:t>
      </w:r>
      <w:proofErr w:type="spellEnd"/>
      <w:r w:rsidR="00BB010F" w:rsidRPr="00BB010F">
        <w:t xml:space="preserve"> </w:t>
      </w:r>
      <w:r w:rsidR="00BB010F">
        <w:t>–</w:t>
      </w:r>
      <w:r w:rsidR="00BB010F" w:rsidRPr="00BB010F">
        <w:t xml:space="preserve"> </w:t>
      </w:r>
      <w:proofErr w:type="spellStart"/>
      <w:r w:rsidR="005E44AD">
        <w:t>Flam</w:t>
      </w:r>
      <w:r w:rsidR="00BB010F" w:rsidRPr="00BB010F">
        <w:t>Tec</w:t>
      </w:r>
      <w:proofErr w:type="spellEnd"/>
      <w:r w:rsidR="00BB010F">
        <w:t xml:space="preserve"> </w:t>
      </w:r>
      <w:r w:rsidR="00EA5B84">
        <w:t>Verglasungsrahmen</w:t>
      </w:r>
    </w:p>
    <w:p w14:paraId="260DE819" w14:textId="77777777" w:rsidR="004C781C" w:rsidRPr="00BB010F" w:rsidRDefault="004C781C">
      <w:pPr>
        <w:pStyle w:val="Text"/>
      </w:pPr>
    </w:p>
    <w:p w14:paraId="22FE41CF" w14:textId="77777777" w:rsidR="009C650E" w:rsidRDefault="009C650E" w:rsidP="009C650E">
      <w:pPr>
        <w:pStyle w:val="Text"/>
      </w:pPr>
      <w:r>
        <w:t>Hinweise:</w:t>
      </w:r>
    </w:p>
    <w:p w14:paraId="0F2F7A05" w14:textId="0B8107D6" w:rsidR="009C650E" w:rsidRDefault="009C650E" w:rsidP="009C650E">
      <w:pPr>
        <w:pStyle w:val="Text"/>
      </w:pPr>
      <w:r>
        <w:t>Montage nur durch ausreichend qualifiziertes Fachpersonal gem. unseren Montageanleitungen</w:t>
      </w:r>
    </w:p>
    <w:p w14:paraId="2B68C0CC" w14:textId="77777777" w:rsidR="009C650E" w:rsidRDefault="009C650E" w:rsidP="009C650E">
      <w:pPr>
        <w:pStyle w:val="Text"/>
      </w:pPr>
      <w:r>
        <w:t>Technische Änderungen und Irrtümer vorbehalten</w:t>
      </w:r>
    </w:p>
    <w:p w14:paraId="6CB927AD" w14:textId="77777777" w:rsidR="009C650E" w:rsidRDefault="009C650E" w:rsidP="009C650E">
      <w:pPr>
        <w:pStyle w:val="Text"/>
      </w:pPr>
    </w:p>
    <w:p w14:paraId="16340253" w14:textId="77777777" w:rsidR="009C650E" w:rsidRPr="00A741F7" w:rsidRDefault="009C650E" w:rsidP="009C650E">
      <w:pPr>
        <w:pStyle w:val="Text"/>
      </w:pPr>
      <w:r>
        <w:t xml:space="preserve">Weitere Informationen unter </w:t>
      </w:r>
      <w:hyperlink r:id="rId11" w:history="1">
        <w:r w:rsidRPr="00B778C5">
          <w:rPr>
            <w:rStyle w:val="Hyperlink"/>
          </w:rPr>
          <w:t>www.Domoferm.de</w:t>
        </w:r>
      </w:hyperlink>
    </w:p>
    <w:p w14:paraId="33CA1A20" w14:textId="77777777" w:rsidR="00755F92" w:rsidRPr="00A741F7" w:rsidRDefault="00755F92">
      <w:pPr>
        <w:pStyle w:val="Text"/>
      </w:pPr>
    </w:p>
    <w:p w14:paraId="6B590EB2" w14:textId="77777777" w:rsidR="00522C88" w:rsidRPr="00A741F7" w:rsidRDefault="00522C88">
      <w:pPr>
        <w:pStyle w:val="Text"/>
      </w:pPr>
    </w:p>
    <w:sectPr w:rsidR="00522C88" w:rsidRPr="00A741F7" w:rsidSect="00742B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E809" w14:textId="77777777" w:rsidR="008C6EE1" w:rsidRDefault="008C6EE1">
      <w:r>
        <w:separator/>
      </w:r>
    </w:p>
  </w:endnote>
  <w:endnote w:type="continuationSeparator" w:id="0">
    <w:p w14:paraId="0A29F847" w14:textId="77777777" w:rsidR="008C6EE1" w:rsidRDefault="008C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83EE" w14:textId="22E7AA79" w:rsidR="005C2DFA" w:rsidRDefault="009360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 w:rsidR="00457AAD">
      <w:rPr>
        <w:noProof/>
        <w:snapToGrid w:val="0"/>
      </w:rPr>
      <w:t>Domo_D_V_5000_VG</w:t>
    </w:r>
    <w:r w:rsidR="009C650E">
      <w:rPr>
        <w:noProof/>
        <w:snapToGrid w:val="0"/>
      </w:rPr>
      <w:t>Ud</w:t>
    </w:r>
    <w:r w:rsidR="00457AAD">
      <w:rPr>
        <w:noProof/>
        <w:snapToGrid w:val="0"/>
      </w:rPr>
      <w:t>_F30.doc</w:t>
    </w:r>
    <w:r>
      <w:rPr>
        <w:snapToGrid w:val="0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>
      <w:fldChar w:fldCharType="begin"/>
    </w:r>
    <w:r>
      <w:instrText xml:space="preserve"> DOCPROPERTY  AIM_OwnShortAddress  \* MERGEFORMAT </w:instrText>
    </w:r>
    <w:r>
      <w:fldChar w:fldCharType="separate"/>
    </w:r>
    <w:r>
      <w:t>(</w:t>
    </w:r>
    <w:proofErr w:type="spellStart"/>
    <w:r>
      <w:t>Domoferm</w:t>
    </w:r>
    <w:proofErr w:type="spellEnd"/>
    <w:r>
      <w:t xml:space="preserve"> - BBE GmbH, Brilon)</w:t>
    </w:r>
    <w:r>
      <w:fldChar w:fldCharType="end"/>
    </w:r>
    <w:r w:rsidR="005C2DFA">
      <w:t xml:space="preserve">, den </w:t>
    </w:r>
    <w:r w:rsidR="005C2DFA">
      <w:fldChar w:fldCharType="begin"/>
    </w:r>
    <w:r w:rsidR="005C2DFA">
      <w:instrText xml:space="preserve"> DATE \@ "dd.MM.yyyy" \* MERGEFORMAT </w:instrText>
    </w:r>
    <w:r w:rsidR="005C2DFA">
      <w:fldChar w:fldCharType="separate"/>
    </w:r>
    <w:r w:rsidR="009C650E">
      <w:rPr>
        <w:noProof/>
      </w:rPr>
      <w:t>22.09.2022</w:t>
    </w:r>
    <w:r w:rsidR="005C2DFA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F472FC">
      <w:rPr>
        <w:rStyle w:val="Seitenzahl"/>
        <w:noProof/>
      </w:rPr>
      <w:t>2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F472FC">
      <w:rPr>
        <w:rStyle w:val="Seitenzahl"/>
        <w:noProof/>
      </w:rPr>
      <w:t>2</w:t>
    </w:r>
    <w:r w:rsidR="005C2DFA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DBCA" w14:textId="23B74B28" w:rsidR="005C2DFA" w:rsidRDefault="009360B1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rPr>
        <w:rFonts w:cs="Arial"/>
      </w:rPr>
      <w:fldChar w:fldCharType="begin"/>
    </w:r>
    <w:r>
      <w:rPr>
        <w:rFonts w:cs="Arial"/>
      </w:rPr>
      <w:instrText xml:space="preserve"> FILENAME   \* MERGEFORMAT </w:instrText>
    </w:r>
    <w:r>
      <w:rPr>
        <w:rFonts w:cs="Arial"/>
      </w:rPr>
      <w:fldChar w:fldCharType="separate"/>
    </w:r>
    <w:r w:rsidR="00457AAD">
      <w:rPr>
        <w:rFonts w:cs="Arial"/>
        <w:noProof/>
      </w:rPr>
      <w:t>Domo_D_V_5000_VG</w:t>
    </w:r>
    <w:r w:rsidR="009C650E">
      <w:rPr>
        <w:rFonts w:cs="Arial"/>
        <w:noProof/>
      </w:rPr>
      <w:t>Ud</w:t>
    </w:r>
    <w:r w:rsidR="00457AAD">
      <w:rPr>
        <w:rFonts w:cs="Arial"/>
        <w:noProof/>
      </w:rPr>
      <w:t>_F30.doc</w:t>
    </w:r>
    <w:r>
      <w:rPr>
        <w:rFonts w:cs="Arial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 w:rsidR="005C2DFA">
      <w:fldChar w:fldCharType="begin"/>
    </w:r>
    <w:r w:rsidR="005C2DFA">
      <w:instrText xml:space="preserve"> DOCPROPERTY "AIM_OwnShortAddress"  \* MERGEFORMAT </w:instrText>
    </w:r>
    <w:r w:rsidR="005C2DFA">
      <w:fldChar w:fldCharType="separate"/>
    </w:r>
    <w:r w:rsidR="00EE266D">
      <w:t>(</w:t>
    </w:r>
    <w:proofErr w:type="spellStart"/>
    <w:r w:rsidR="00EE266D">
      <w:t>Domoferm</w:t>
    </w:r>
    <w:proofErr w:type="spellEnd"/>
    <w:r w:rsidR="00EE266D">
      <w:t xml:space="preserve"> - BBE GmbH, Brilon)</w:t>
    </w:r>
    <w:r w:rsidR="005C2DFA">
      <w:fldChar w:fldCharType="end"/>
    </w:r>
    <w:r w:rsidR="005C2DFA"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9C650E">
      <w:rPr>
        <w:noProof/>
      </w:rPr>
      <w:t>22.09.2022</w:t>
    </w:r>
    <w:r w:rsidR="00FD7263">
      <w:fldChar w:fldCharType="end"/>
    </w:r>
    <w:r w:rsidR="005C2DFA">
      <w:tab/>
      <w:t>Se</w:t>
    </w:r>
    <w:r w:rsidR="005C2DFA">
      <w:t>i</w:t>
    </w:r>
    <w:r w:rsidR="005C2DFA">
      <w:t xml:space="preserve">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B271A4">
      <w:rPr>
        <w:rStyle w:val="Seitenzahl"/>
        <w:noProof/>
      </w:rPr>
      <w:t>1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B271A4">
      <w:rPr>
        <w:rStyle w:val="Seitenzahl"/>
        <w:noProof/>
      </w:rPr>
      <w:t>2</w:t>
    </w:r>
    <w:r w:rsidR="005C2DFA">
      <w:rPr>
        <w:rStyle w:val="Seitenzahl"/>
      </w:rPr>
      <w:fldChar w:fldCharType="end"/>
    </w:r>
  </w:p>
  <w:p w14:paraId="184E9B45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1AA7531A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6F2D" w14:textId="77777777" w:rsidR="008C6EE1" w:rsidRDefault="008C6EE1">
      <w:r>
        <w:separator/>
      </w:r>
    </w:p>
  </w:footnote>
  <w:footnote w:type="continuationSeparator" w:id="0">
    <w:p w14:paraId="55A55391" w14:textId="77777777" w:rsidR="008C6EE1" w:rsidRDefault="008C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5AA1" w14:textId="77777777" w:rsidR="005C2DFA" w:rsidRDefault="005C2DFA" w:rsidP="00AE33EC">
    <w:pPr>
      <w:pStyle w:val="Kopfzeile"/>
      <w:pBdr>
        <w:bottom w:val="single" w:sz="4" w:space="1" w:color="auto"/>
      </w:pBdr>
      <w:rPr>
        <w:lang w:val="en-GB"/>
      </w:rPr>
    </w:pPr>
    <w:fldSimple w:instr=" TITLE  \* MERGEFORMAT ">
      <w:r w:rsidR="00050CE3">
        <w:t>Ausschreibungstext</w:t>
      </w:r>
    </w:fldSimple>
    <w:r w:rsidR="006176C6">
      <w:t xml:space="preserve"> </w:t>
    </w:r>
    <w:r w:rsidR="006176C6">
      <w:pict w14:anchorId="4F54A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.3pt;height:12.45pt">
          <v:imagedata r:id="rId1" o:title="Sonn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1587ACF5" w14:textId="77777777">
      <w:tblPrEx>
        <w:tblCellMar>
          <w:top w:w="0" w:type="dxa"/>
          <w:bottom w:w="0" w:type="dxa"/>
        </w:tblCellMar>
      </w:tblPrEx>
      <w:tc>
        <w:tcPr>
          <w:tcW w:w="7300" w:type="dxa"/>
        </w:tcPr>
        <w:p w14:paraId="3019D5B2" w14:textId="77777777" w:rsidR="005C2DFA" w:rsidRDefault="009360B1">
          <w:pPr>
            <w:pStyle w:val="Kopfzeile"/>
            <w:tabs>
              <w:tab w:val="clear" w:pos="4819"/>
              <w:tab w:val="clear" w:pos="9071"/>
              <w:tab w:val="right" w:pos="9070"/>
            </w:tabs>
          </w:pPr>
          <w:fldSimple w:instr=" TITLE   \* MERGEFORMAT ">
            <w:r>
              <w:t>Ausschreibungstext</w:t>
            </w:r>
          </w:fldSimple>
          <w:r w:rsidR="006176C6">
            <w:t xml:space="preserve"> </w:t>
          </w:r>
          <w:r w:rsidR="006176C6">
            <w:pict w14:anchorId="7CD2FC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.3pt;height:12.45pt">
                <v:imagedata r:id="rId1" o:title="Sonne"/>
              </v:shape>
            </w:pict>
          </w:r>
        </w:p>
      </w:tc>
      <w:tc>
        <w:tcPr>
          <w:tcW w:w="1910" w:type="dxa"/>
        </w:tcPr>
        <w:p w14:paraId="6A27D79E" w14:textId="77777777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9C650E">
            <w:rPr>
              <w:noProof/>
            </w:rPr>
            <w:t>22.09.2022</w:t>
          </w:r>
          <w:r w:rsidR="009360B1">
            <w:fldChar w:fldCharType="end"/>
          </w:r>
        </w:p>
      </w:tc>
    </w:tr>
  </w:tbl>
  <w:p w14:paraId="1102DD57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75"/>
    <w:multiLevelType w:val="multilevel"/>
    <w:tmpl w:val="B9FA2F00"/>
    <w:lvl w:ilvl="0">
      <w:start w:val="1"/>
      <w:numFmt w:val="decimal"/>
      <w:lvlText w:val="%1.0"/>
      <w:lvlJc w:val="left"/>
      <w:pPr>
        <w:ind w:left="749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" w15:restartNumberingAfterBreak="0">
    <w:nsid w:val="0DFA5045"/>
    <w:multiLevelType w:val="hybridMultilevel"/>
    <w:tmpl w:val="448E8A1E"/>
    <w:lvl w:ilvl="0" w:tplc="2C38B48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4" w15:restartNumberingAfterBreak="0">
    <w:nsid w:val="46D63426"/>
    <w:multiLevelType w:val="multilevel"/>
    <w:tmpl w:val="DBD28A4E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5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"/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B" w:val="L:\DATEN\COMPASS\TXT1\DB\CMPTXT.DB"/>
    <w:docVar w:name="DBQ" w:val="cmptxt.dbq"/>
  </w:docVars>
  <w:rsids>
    <w:rsidRoot w:val="003810C1"/>
    <w:rsid w:val="00015EA5"/>
    <w:rsid w:val="00023F45"/>
    <w:rsid w:val="00034A29"/>
    <w:rsid w:val="00042C44"/>
    <w:rsid w:val="00047C1C"/>
    <w:rsid w:val="00050CE3"/>
    <w:rsid w:val="00055848"/>
    <w:rsid w:val="00074971"/>
    <w:rsid w:val="000773BD"/>
    <w:rsid w:val="00086182"/>
    <w:rsid w:val="000A2F1C"/>
    <w:rsid w:val="000C64CC"/>
    <w:rsid w:val="000C6520"/>
    <w:rsid w:val="000C6D47"/>
    <w:rsid w:val="000D2AF3"/>
    <w:rsid w:val="00101401"/>
    <w:rsid w:val="001644D9"/>
    <w:rsid w:val="0017399F"/>
    <w:rsid w:val="001F1059"/>
    <w:rsid w:val="002336C1"/>
    <w:rsid w:val="00234646"/>
    <w:rsid w:val="00245929"/>
    <w:rsid w:val="002932DA"/>
    <w:rsid w:val="002B16F5"/>
    <w:rsid w:val="002C6A47"/>
    <w:rsid w:val="002D75C5"/>
    <w:rsid w:val="002F0508"/>
    <w:rsid w:val="00304262"/>
    <w:rsid w:val="003069F6"/>
    <w:rsid w:val="003244DA"/>
    <w:rsid w:val="003302DA"/>
    <w:rsid w:val="003810C1"/>
    <w:rsid w:val="00386A60"/>
    <w:rsid w:val="00390462"/>
    <w:rsid w:val="00392252"/>
    <w:rsid w:val="003B5FE4"/>
    <w:rsid w:val="003C0A42"/>
    <w:rsid w:val="003C70C7"/>
    <w:rsid w:val="003C7768"/>
    <w:rsid w:val="003D29B9"/>
    <w:rsid w:val="003F0637"/>
    <w:rsid w:val="003F1279"/>
    <w:rsid w:val="004248D2"/>
    <w:rsid w:val="00442052"/>
    <w:rsid w:val="00457AAD"/>
    <w:rsid w:val="00461787"/>
    <w:rsid w:val="004802D2"/>
    <w:rsid w:val="004826BC"/>
    <w:rsid w:val="004838BD"/>
    <w:rsid w:val="00485878"/>
    <w:rsid w:val="004B188B"/>
    <w:rsid w:val="004C781C"/>
    <w:rsid w:val="004D6280"/>
    <w:rsid w:val="004E4975"/>
    <w:rsid w:val="00502C1A"/>
    <w:rsid w:val="00514472"/>
    <w:rsid w:val="00522C88"/>
    <w:rsid w:val="005408F4"/>
    <w:rsid w:val="00563FEA"/>
    <w:rsid w:val="005775DB"/>
    <w:rsid w:val="00590162"/>
    <w:rsid w:val="005940A0"/>
    <w:rsid w:val="0059680C"/>
    <w:rsid w:val="005C14A2"/>
    <w:rsid w:val="005C2DFA"/>
    <w:rsid w:val="005D3033"/>
    <w:rsid w:val="005D6A6D"/>
    <w:rsid w:val="005E133A"/>
    <w:rsid w:val="005E44AD"/>
    <w:rsid w:val="005F3877"/>
    <w:rsid w:val="0061513A"/>
    <w:rsid w:val="00615C1B"/>
    <w:rsid w:val="006176C6"/>
    <w:rsid w:val="006B0C3A"/>
    <w:rsid w:val="006B2970"/>
    <w:rsid w:val="006D7A34"/>
    <w:rsid w:val="0070212B"/>
    <w:rsid w:val="00742BD3"/>
    <w:rsid w:val="00755F92"/>
    <w:rsid w:val="00757924"/>
    <w:rsid w:val="00763DFF"/>
    <w:rsid w:val="00782700"/>
    <w:rsid w:val="00795F4C"/>
    <w:rsid w:val="007B0B29"/>
    <w:rsid w:val="007E6834"/>
    <w:rsid w:val="007F0145"/>
    <w:rsid w:val="0080481D"/>
    <w:rsid w:val="00824C1B"/>
    <w:rsid w:val="00857137"/>
    <w:rsid w:val="00883F2B"/>
    <w:rsid w:val="00890888"/>
    <w:rsid w:val="0089328F"/>
    <w:rsid w:val="008B6227"/>
    <w:rsid w:val="008C6EE1"/>
    <w:rsid w:val="008D533C"/>
    <w:rsid w:val="008D5966"/>
    <w:rsid w:val="00903ED6"/>
    <w:rsid w:val="00911947"/>
    <w:rsid w:val="00932655"/>
    <w:rsid w:val="009360B1"/>
    <w:rsid w:val="0094034E"/>
    <w:rsid w:val="00940ABC"/>
    <w:rsid w:val="00994594"/>
    <w:rsid w:val="00995E2F"/>
    <w:rsid w:val="009A0146"/>
    <w:rsid w:val="009A635A"/>
    <w:rsid w:val="009B2099"/>
    <w:rsid w:val="009C650E"/>
    <w:rsid w:val="009D2202"/>
    <w:rsid w:val="00A62DC5"/>
    <w:rsid w:val="00A67E03"/>
    <w:rsid w:val="00A741F7"/>
    <w:rsid w:val="00AB1834"/>
    <w:rsid w:val="00AC34C4"/>
    <w:rsid w:val="00AC69CB"/>
    <w:rsid w:val="00AE33EC"/>
    <w:rsid w:val="00AF21BD"/>
    <w:rsid w:val="00B1607A"/>
    <w:rsid w:val="00B271A4"/>
    <w:rsid w:val="00B341B1"/>
    <w:rsid w:val="00B4200A"/>
    <w:rsid w:val="00B4382A"/>
    <w:rsid w:val="00B533B3"/>
    <w:rsid w:val="00B60F94"/>
    <w:rsid w:val="00B85FC1"/>
    <w:rsid w:val="00BB010F"/>
    <w:rsid w:val="00BB3376"/>
    <w:rsid w:val="00BB7D1C"/>
    <w:rsid w:val="00BD1F2B"/>
    <w:rsid w:val="00BD5BFD"/>
    <w:rsid w:val="00BE38B1"/>
    <w:rsid w:val="00C374DD"/>
    <w:rsid w:val="00C46C30"/>
    <w:rsid w:val="00C622CB"/>
    <w:rsid w:val="00CC5F99"/>
    <w:rsid w:val="00CE7D6F"/>
    <w:rsid w:val="00D37709"/>
    <w:rsid w:val="00D44A1C"/>
    <w:rsid w:val="00D573E9"/>
    <w:rsid w:val="00D60E96"/>
    <w:rsid w:val="00D73490"/>
    <w:rsid w:val="00DA7F23"/>
    <w:rsid w:val="00DE6746"/>
    <w:rsid w:val="00DF3D81"/>
    <w:rsid w:val="00E20136"/>
    <w:rsid w:val="00E50499"/>
    <w:rsid w:val="00E83785"/>
    <w:rsid w:val="00E84731"/>
    <w:rsid w:val="00EA5B84"/>
    <w:rsid w:val="00EA764A"/>
    <w:rsid w:val="00EC11FC"/>
    <w:rsid w:val="00EE266D"/>
    <w:rsid w:val="00EE3653"/>
    <w:rsid w:val="00F41811"/>
    <w:rsid w:val="00F420AD"/>
    <w:rsid w:val="00F472FC"/>
    <w:rsid w:val="00F550DE"/>
    <w:rsid w:val="00F74DF0"/>
    <w:rsid w:val="00F950EA"/>
    <w:rsid w:val="00FB5119"/>
    <w:rsid w:val="00FB5693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  <w14:docId w14:val="2BF52A3B"/>
  <w15:chartTrackingRefBased/>
  <w15:docId w15:val="{C9522E95-533C-4998-9799-0FEE2A87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ossrvpdm\edm\Productstream%20Professional%202008%20Server\templates.de\Word2000\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ABF84FAA8934ABC2CCB389A5B79E6" ma:contentTypeVersion="13" ma:contentTypeDescription="Ein neues Dokument erstellen." ma:contentTypeScope="" ma:versionID="85c4a704a2f7577b581ac433bfa5714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d8dab0a0f83ea2c68c179545c11ef25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 xsi:nil="true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80951B-DB26-4236-ACC3-BD427A97D29D}"/>
</file>

<file path=customXml/itemProps2.xml><?xml version="1.0" encoding="utf-8"?>
<ds:datastoreItem xmlns:ds="http://schemas.openxmlformats.org/officeDocument/2006/customXml" ds:itemID="{6E58671C-8C67-4E62-92E5-BE6D60C95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C088B-2EEF-4C3B-9272-99418DA98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B2268-4F38-4496-AD10-67086BD829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</Template>
  <TotalTime>0</TotalTime>
  <Pages>2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dc:description/>
  <cp:lastModifiedBy>Paul Weißbach</cp:lastModifiedBy>
  <cp:revision>2</cp:revision>
  <cp:lastPrinted>2008-10-14T13:35:00Z</cp:lastPrinted>
  <dcterms:created xsi:type="dcterms:W3CDTF">2022-09-22T14:04:00Z</dcterms:created>
  <dcterms:modified xsi:type="dcterms:W3CDTF">2022-09-22T14:04:00Z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  <property fmtid="{D5CDD505-2E9C-101B-9397-08002B2CF9AE}" pid="35" name="ContentTypeId">
    <vt:lpwstr>0x010100152ABF84FAA8934ABC2CCB389A5B79E6</vt:lpwstr>
  </property>
  <property fmtid="{D5CDD505-2E9C-101B-9397-08002B2CF9AE}" pid="36" name="MediaServiceImageTags">
    <vt:lpwstr/>
  </property>
</Properties>
</file>